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62" w:rsidRDefault="00B95E62" w:rsidP="00B95E62">
      <w:pPr>
        <w:spacing w:line="480" w:lineRule="auto"/>
        <w:jc w:val="center"/>
      </w:pPr>
      <w:bookmarkStart w:id="0" w:name="_GoBack"/>
      <w:bookmarkEnd w:id="0"/>
    </w:p>
    <w:p w:rsidR="00B95E62" w:rsidRDefault="00B95E62" w:rsidP="00B95E62">
      <w:pPr>
        <w:spacing w:line="480" w:lineRule="auto"/>
        <w:jc w:val="center"/>
      </w:pPr>
    </w:p>
    <w:p w:rsidR="00B95E62" w:rsidRDefault="00B95E62" w:rsidP="00B95E62">
      <w:pPr>
        <w:spacing w:line="480" w:lineRule="auto"/>
        <w:jc w:val="center"/>
      </w:pPr>
    </w:p>
    <w:p w:rsidR="00B95E62" w:rsidRDefault="00B95E62" w:rsidP="00B95E62">
      <w:pPr>
        <w:spacing w:line="480" w:lineRule="auto"/>
        <w:jc w:val="center"/>
      </w:pPr>
    </w:p>
    <w:p w:rsidR="00B95E62" w:rsidRDefault="00B95E62" w:rsidP="00B95E62">
      <w:pPr>
        <w:spacing w:line="480" w:lineRule="auto"/>
        <w:jc w:val="center"/>
      </w:pPr>
    </w:p>
    <w:p w:rsidR="00BD0407" w:rsidRPr="00BD0407" w:rsidRDefault="003B2F34" w:rsidP="00B95E62">
      <w:pPr>
        <w:spacing w:line="480" w:lineRule="auto"/>
        <w:jc w:val="center"/>
      </w:pPr>
      <w:r w:rsidRPr="00BD0407">
        <w:t>A fiction of confidentiality</w:t>
      </w:r>
    </w:p>
    <w:p w:rsidR="00BD0407" w:rsidRDefault="003B2F34" w:rsidP="00B95E62">
      <w:pPr>
        <w:spacing w:line="480" w:lineRule="auto"/>
        <w:jc w:val="center"/>
      </w:pPr>
      <w:r>
        <w:t>Institutional affiliation</w:t>
      </w:r>
    </w:p>
    <w:p w:rsidR="00BD0407" w:rsidRDefault="003B2F34" w:rsidP="00B95E62">
      <w:pPr>
        <w:spacing w:line="480" w:lineRule="auto"/>
        <w:jc w:val="center"/>
      </w:pPr>
      <w:r>
        <w:t>Name of lecturer</w:t>
      </w:r>
    </w:p>
    <w:p w:rsidR="00BD0407" w:rsidRDefault="003B2F34" w:rsidP="00B95E62">
      <w:pPr>
        <w:spacing w:line="480" w:lineRule="auto"/>
        <w:jc w:val="center"/>
      </w:pPr>
      <w:r>
        <w:t>Name of student</w:t>
      </w:r>
    </w:p>
    <w:p w:rsidR="00BD0407" w:rsidRDefault="003B2F34" w:rsidP="00B95E62">
      <w:pPr>
        <w:spacing w:line="480" w:lineRule="auto"/>
        <w:jc w:val="center"/>
      </w:pPr>
      <w:r>
        <w:t>Submission date</w:t>
      </w:r>
    </w:p>
    <w:p w:rsidR="00BD0407" w:rsidRDefault="003B2F34" w:rsidP="00B95E62">
      <w:pPr>
        <w:spacing w:line="480" w:lineRule="auto"/>
      </w:pPr>
      <w:r>
        <w:br w:type="page"/>
      </w:r>
    </w:p>
    <w:p w:rsidR="00721407" w:rsidRPr="00B95E62" w:rsidRDefault="003B2F34" w:rsidP="00B95E62">
      <w:pPr>
        <w:spacing w:line="480" w:lineRule="auto"/>
        <w:jc w:val="center"/>
        <w:rPr>
          <w:b/>
        </w:rPr>
      </w:pPr>
      <w:r w:rsidRPr="00B95E62">
        <w:rPr>
          <w:b/>
        </w:rPr>
        <w:lastRenderedPageBreak/>
        <w:t>A fiction of confidentiality</w:t>
      </w:r>
    </w:p>
    <w:p w:rsidR="00EC088E" w:rsidRDefault="003B2F34" w:rsidP="00B95E62">
      <w:pPr>
        <w:spacing w:line="480" w:lineRule="auto"/>
        <w:ind w:firstLine="720"/>
      </w:pPr>
      <w:r>
        <w:t xml:space="preserve">Valerie is an 80 years old </w:t>
      </w:r>
      <w:r w:rsidR="00156688">
        <w:t>man who ca</w:t>
      </w:r>
      <w:r>
        <w:t xml:space="preserve">me to me to seek legal representation. He wants a will of his property written and equally shared among his five children. </w:t>
      </w:r>
      <w:r w:rsidR="00156688">
        <w:t xml:space="preserve">He asked not to communicate to anyone about the Will, but a few days later, a young man, who identified himself as the elder son of Valerie, came to my office to question the Will. He was confident that I had written the Will and wanted a copy of it. I had to lie to him that his father never visited my office, nor do I know a man by the name of Valerie. </w:t>
      </w:r>
    </w:p>
    <w:p w:rsidR="00B727F2" w:rsidRDefault="003B2F34" w:rsidP="00B95E62">
      <w:pPr>
        <w:spacing w:line="480" w:lineRule="auto"/>
        <w:ind w:firstLine="720"/>
      </w:pPr>
      <w:r>
        <w:t>Clients' information is confiden</w:t>
      </w:r>
      <w:r>
        <w:t xml:space="preserve">tial and thus cannot be given to anyone with his or her consent. </w:t>
      </w:r>
      <w:r w:rsidR="00FA2F94">
        <w:t xml:space="preserve">As such, the first priority is given to the client even if the third party has prior knowledge and thus I will keep the information of the client confidential. </w:t>
      </w:r>
      <w:r w:rsidR="008C68DD">
        <w:t>The principle of integrity requires a service provider to be accountable, diligent, and honest to his clients, and thus, keeping clients' information conf</w:t>
      </w:r>
      <w:r w:rsidR="00BD0407">
        <w:t>idential is in line with ethics (Jacob et al., 2016).</w:t>
      </w:r>
      <w:r w:rsidR="008C68DD">
        <w:t xml:space="preserve"> Also, taking the extra mile to educate the clients and keep the information personal will help</w:t>
      </w:r>
      <w:r w:rsidR="00F2035D">
        <w:t xml:space="preserve"> protect them and keep them safe. The education will only give knowledge to the elderly and not sway them into your opinion. The client </w:t>
      </w:r>
      <w:r w:rsidR="00011700">
        <w:t xml:space="preserve">should be in a sole position to </w:t>
      </w:r>
      <w:r w:rsidR="00E137EC">
        <w:t>decide</w:t>
      </w:r>
      <w:r w:rsidR="00011700">
        <w:t xml:space="preserve"> on what to next upon providing the information to the service provider. </w:t>
      </w:r>
      <w:r w:rsidR="00BD0407">
        <w:t>Some people may take advantage of such people and charge them the mess the client did, and thus maintaining the terms of the agreement would be a priority in order to serve the client better.</w:t>
      </w:r>
    </w:p>
    <w:p w:rsidR="00BD0407" w:rsidRDefault="003B2F34" w:rsidP="00B95E62">
      <w:pPr>
        <w:spacing w:line="480" w:lineRule="auto"/>
      </w:pPr>
      <w:r>
        <w:br w:type="page"/>
      </w:r>
    </w:p>
    <w:p w:rsidR="00BD0407" w:rsidRPr="00BD0407" w:rsidRDefault="003B2F34" w:rsidP="00B95E62">
      <w:pPr>
        <w:spacing w:line="480" w:lineRule="auto"/>
        <w:jc w:val="center"/>
        <w:rPr>
          <w:b/>
        </w:rPr>
      </w:pPr>
      <w:r w:rsidRPr="00BD0407">
        <w:rPr>
          <w:b/>
        </w:rPr>
        <w:t>Reference</w:t>
      </w:r>
    </w:p>
    <w:p w:rsidR="00BD0407" w:rsidRDefault="003B2F34" w:rsidP="00B95E62">
      <w:pPr>
        <w:spacing w:line="480" w:lineRule="auto"/>
        <w:ind w:left="720" w:hanging="720"/>
      </w:pPr>
      <w:r w:rsidRPr="00BD0407">
        <w:t>Jacob, S., Decker, D. M., &amp; Lugg, E. T. (2016)</w:t>
      </w:r>
      <w:r w:rsidRPr="00BD0407">
        <w:t>. </w:t>
      </w:r>
      <w:r w:rsidRPr="00BD0407">
        <w:rPr>
          <w:i/>
          <w:iCs/>
        </w:rPr>
        <w:t>Ethics and law for school psychologists</w:t>
      </w:r>
      <w:r w:rsidRPr="00BD0407">
        <w:t>. John Wiley &amp; Sons.</w:t>
      </w:r>
    </w:p>
    <w:sectPr w:rsidR="00BD0407" w:rsidSect="00BD040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34" w:rsidRDefault="003B2F34">
      <w:pPr>
        <w:spacing w:after="0"/>
      </w:pPr>
      <w:r>
        <w:separator/>
      </w:r>
    </w:p>
  </w:endnote>
  <w:endnote w:type="continuationSeparator" w:id="0">
    <w:p w:rsidR="003B2F34" w:rsidRDefault="003B2F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34" w:rsidRDefault="003B2F34">
      <w:pPr>
        <w:spacing w:after="0"/>
      </w:pPr>
      <w:r>
        <w:separator/>
      </w:r>
    </w:p>
  </w:footnote>
  <w:footnote w:type="continuationSeparator" w:id="0">
    <w:p w:rsidR="003B2F34" w:rsidRDefault="003B2F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6990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0407" w:rsidRDefault="003B2F34" w:rsidP="00B95E62">
        <w:pPr>
          <w:pStyle w:val="Header"/>
        </w:pPr>
        <w:r w:rsidRPr="00B95E62">
          <w:t xml:space="preserve">A fiction of confidentiality </w:t>
        </w:r>
        <w:r>
          <w:t xml:space="preserve">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D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0407" w:rsidRDefault="00BD04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62" w:rsidRPr="00B95E62" w:rsidRDefault="003B2F34" w:rsidP="00B95E62">
    <w:pPr>
      <w:pStyle w:val="Header"/>
    </w:pPr>
    <w:r>
      <w:t xml:space="preserve">Running Head; </w:t>
    </w:r>
    <w:r w:rsidRPr="00B95E62">
      <w:t xml:space="preserve">A fiction of confidentiality </w:t>
    </w:r>
    <w:r>
      <w:t xml:space="preserve">                                                                                    1</w:t>
    </w:r>
  </w:p>
  <w:p w:rsidR="00BD0407" w:rsidRDefault="00BD04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8E"/>
    <w:rsid w:val="00011700"/>
    <w:rsid w:val="00156688"/>
    <w:rsid w:val="003B2F34"/>
    <w:rsid w:val="006A1B3B"/>
    <w:rsid w:val="006B7D8B"/>
    <w:rsid w:val="00721407"/>
    <w:rsid w:val="00775954"/>
    <w:rsid w:val="008C68DD"/>
    <w:rsid w:val="00A854CB"/>
    <w:rsid w:val="00B727F2"/>
    <w:rsid w:val="00B95E62"/>
    <w:rsid w:val="00BD0407"/>
    <w:rsid w:val="00E137EC"/>
    <w:rsid w:val="00E75337"/>
    <w:rsid w:val="00EC088E"/>
    <w:rsid w:val="00F2035D"/>
    <w:rsid w:val="00F35818"/>
    <w:rsid w:val="00FA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4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0407"/>
  </w:style>
  <w:style w:type="paragraph" w:styleId="Footer">
    <w:name w:val="footer"/>
    <w:basedOn w:val="Normal"/>
    <w:link w:val="FooterChar"/>
    <w:uiPriority w:val="99"/>
    <w:unhideWhenUsed/>
    <w:rsid w:val="00BD04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0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4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0407"/>
  </w:style>
  <w:style w:type="paragraph" w:styleId="Footer">
    <w:name w:val="footer"/>
    <w:basedOn w:val="Normal"/>
    <w:link w:val="FooterChar"/>
    <w:uiPriority w:val="99"/>
    <w:unhideWhenUsed/>
    <w:rsid w:val="00BD04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2021-04-18T01:39:00Z</dcterms:created>
  <dcterms:modified xsi:type="dcterms:W3CDTF">2021-04-18T01:39:00Z</dcterms:modified>
</cp:coreProperties>
</file>